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E0701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70F59280">
      <w:pPr>
        <w:rPr>
          <w:rFonts w:hint="eastAsia"/>
        </w:rPr>
      </w:pPr>
    </w:p>
    <w:p w14:paraId="64C9CA0D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典型案例材料体例和格式要求</w:t>
      </w:r>
    </w:p>
    <w:bookmarkEnd w:id="0"/>
    <w:p w14:paraId="2A701CC7">
      <w:pPr>
        <w:rPr>
          <w:rFonts w:hint="eastAsia"/>
        </w:rPr>
      </w:pPr>
    </w:p>
    <w:p w14:paraId="0E8F94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一、关于材料内容</w:t>
      </w:r>
    </w:p>
    <w:p w14:paraId="0098DA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实事求是总结改革创新经验，讲清改革背景、做法、成效。多举实例、多作改革前后对比。总字数不超过2000字。主要内容要求如下：</w:t>
      </w:r>
    </w:p>
    <w:p w14:paraId="12441D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（一）背景情况（标题自拟）</w:t>
      </w:r>
    </w:p>
    <w:p w14:paraId="58B700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具体介绍为什么开展该项改革工作探索实践。首先简要介绍该项探索主要针对和重点要解决的教育改革具体问题；通过对已有问题的分析，说明出现问题的原因；介绍说明项目探索与实践的政策制度依据。提倡小切口、深挖掘，切忌太笼统、太宏观，也不要大篇幅引用领导讲话。</w:t>
      </w:r>
    </w:p>
    <w:p w14:paraId="44A800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（二）主要做法（标题自拟）</w:t>
      </w:r>
    </w:p>
    <w:p w14:paraId="643341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具体介绍为解决教育改革领域存在上述问题做了什么。总的指导思想是什么，解决思路是什么，具体如何做的，措施实施后的反馈是什么，是否解决问题。要注意点明项目的创新点以及创新点在实践中得到的有效反馈。</w:t>
      </w:r>
    </w:p>
    <w:p w14:paraId="71E468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（三）改革经验启示/成效（标题自拟）</w:t>
      </w:r>
    </w:p>
    <w:p w14:paraId="50A0C4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主要介绍在探索教育改革改革过程中总结积累的经验、启示、成效和下一步考虑等。</w:t>
      </w:r>
    </w:p>
    <w:p w14:paraId="572BBD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0F976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二、关于材料格式要求</w:t>
      </w:r>
    </w:p>
    <w:p w14:paraId="0A941D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标题（二号字体 居中）需集中反映典型案例的改革方向、主要内容和亮点特色，如“以代表性成果评价深化职称评审制度改革”等，不设副标题；正文使用三号字体；正文若配插图，图片下方须附文字说明。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A51F89A-F9A5-454A-9A6D-03E3A5AFB20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8338914-670A-4427-BB19-9C45E60C1E1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4E918D8B-1176-4EE3-9F96-725B19AB654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B5D21A79-3D8C-4271-A897-76669E535F6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9754E9"/>
    <w:rsid w:val="14976695"/>
    <w:rsid w:val="230E5557"/>
    <w:rsid w:val="241C1F5B"/>
    <w:rsid w:val="6397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2026-03-13T02:25:00Z</dcterms:created>
  <dc:creator>王朔</dc:creator>
  <cp:lastModifiedBy>王朔</cp:lastModifiedBy>
  <dcterms:modified xsi:type="dcterms:W3CDTF">2026-03-13T02:28:46Z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978E4CE8EBF04D32ABA938093F26478A_11</vt:lpwstr>
  </property>
  <property fmtid="{D5CDD505-2E9C-101B-9397-08002B2CF9AE}" pid="4" name="KSOTemplateDocerSaveRecord">
    <vt:lpwstr>eyJoZGlkIjoiOGEzOGQ2ODY2YTYwYTUwZDBhMjdjZWY0N2FiYzM5NzAiLCJ1c2VySWQiOiI3MTgyMjIwMTMifQ==</vt:lpwstr>
  </property>
</Properties>
</file>