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3-</w:t>
      </w:r>
      <w:r>
        <w:rPr>
          <w:rFonts w:ascii="黑体" w:eastAsia="黑体"/>
          <w:sz w:val="36"/>
          <w:szCs w:val="36"/>
        </w:rPr>
        <w:t>4</w:t>
      </w:r>
    </w:p>
    <w:p>
      <w:pPr>
        <w:spacing w:before="156" w:beforeLines="50" w:line="360" w:lineRule="auto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安徽省教坛新秀候选人推荐表</w:t>
      </w:r>
    </w:p>
    <w:p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（高职）</w:t>
      </w: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姓          名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主  讲  课  程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推荐学校（盖章）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</w:t>
      </w:r>
    </w:p>
    <w:p>
      <w:pPr>
        <w:spacing w:line="720" w:lineRule="auto"/>
        <w:ind w:firstLine="108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填  表  时  间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 xml:space="preserve">                 </w:t>
      </w:r>
    </w:p>
    <w:p>
      <w:pPr>
        <w:spacing w:line="720" w:lineRule="auto"/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安徽省教育厅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ascii="黑体" w:hAnsi="黑体" w:eastAsia="黑体"/>
          <w:color w:val="000000"/>
          <w:sz w:val="32"/>
          <w:szCs w:val="32"/>
        </w:rPr>
        <w:t>2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ascii="黑体" w:hAnsi="黑体" w:eastAsia="黑体"/>
          <w:color w:val="000000"/>
          <w:sz w:val="32"/>
          <w:szCs w:val="32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ind w:firstLine="555"/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rFonts w:ascii="黑体" w:hAnsi="宋体" w:eastAsia="黑体"/>
          <w:bCs/>
          <w:sz w:val="30"/>
          <w:szCs w:val="30"/>
        </w:rPr>
      </w:pPr>
    </w:p>
    <w:p>
      <w:pPr>
        <w:spacing w:before="156" w:beforeLines="50" w:after="156" w:afterLines="50" w:line="360" w:lineRule="auto"/>
        <w:ind w:left="450" w:right="21" w:rightChars="1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>
      <w:pPr>
        <w:spacing w:before="156" w:beforeLines="50" w:after="156" w:afterLines="50"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教学论文及著作一栏中，所填论文或著作须已刊出或出版，截止时间是2021年9月3</w:t>
      </w:r>
      <w:r>
        <w:rPr>
          <w:rFonts w:ascii="方正仿宋_GBK" w:eastAsia="方正仿宋_GBK"/>
          <w:bCs/>
          <w:sz w:val="30"/>
          <w:szCs w:val="30"/>
        </w:rPr>
        <w:t>0</w:t>
      </w:r>
      <w:r>
        <w:rPr>
          <w:rFonts w:hint="eastAsia" w:ascii="方正仿宋_GBK" w:eastAsia="方正仿宋_GBK"/>
          <w:bCs/>
          <w:sz w:val="30"/>
          <w:szCs w:val="30"/>
        </w:rPr>
        <w:t>日。</w:t>
      </w:r>
    </w:p>
    <w:p>
      <w:pPr>
        <w:spacing w:before="156" w:beforeLines="50" w:after="156" w:afterLines="50"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>
      <w:pPr>
        <w:spacing w:before="156" w:beforeLines="50" w:after="156" w:afterLines="50" w:line="360" w:lineRule="auto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如表格篇幅不够，可另附纸。</w:t>
      </w:r>
    </w:p>
    <w:p>
      <w:pPr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一、基本情况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340"/>
        <w:gridCol w:w="902"/>
        <w:gridCol w:w="363"/>
        <w:gridCol w:w="356"/>
        <w:gridCol w:w="1081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7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族</w:t>
            </w: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0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w w:val="8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手机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</w:trPr>
        <w:tc>
          <w:tcPr>
            <w:tcW w:w="190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受何奖励</w:t>
            </w:r>
          </w:p>
        </w:tc>
        <w:tc>
          <w:tcPr>
            <w:tcW w:w="661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522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>
      <w:pPr>
        <w:rPr>
          <w:b/>
          <w:bCs/>
          <w:sz w:val="32"/>
          <w:szCs w:val="32"/>
        </w:rPr>
      </w:pPr>
      <w: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after="156" w:afterLines="50" w:line="300" w:lineRule="auto"/>
        <w:rPr>
          <w:sz w:val="28"/>
        </w:rPr>
      </w:pPr>
      <w:r>
        <w:rPr>
          <w:rFonts w:hint="eastAsia" w:ascii="宋体" w:hAnsi="宋体"/>
          <w:b/>
          <w:bCs/>
          <w:sz w:val="28"/>
        </w:rPr>
        <w:t>1.主讲课程情况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61"/>
        <w:gridCol w:w="1079"/>
        <w:gridCol w:w="1081"/>
        <w:gridCol w:w="181"/>
        <w:gridCol w:w="2340"/>
        <w:gridCol w:w="719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0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讲授学时</w:t>
            </w:r>
          </w:p>
        </w:tc>
        <w:tc>
          <w:tcPr>
            <w:tcW w:w="3059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856" w:type="dxa"/>
            <w:vAlign w:val="center"/>
          </w:tcPr>
          <w:p>
            <w:pPr>
              <w:spacing w:line="300" w:lineRule="auto"/>
              <w:ind w:left="0" w:leftChars="-50" w:hanging="105" w:hangingChars="44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>
            <w:pPr>
              <w:spacing w:line="300" w:lineRule="auto"/>
              <w:ind w:left="0" w:leftChars="-50" w:hanging="105" w:hangingChars="44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905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22" w:type="dxa"/>
            <w:gridSpan w:val="8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</w:t>
            </w:r>
          </w:p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或</w:t>
            </w:r>
          </w:p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教学方法改革情况</w:t>
            </w:r>
          </w:p>
        </w:tc>
        <w:tc>
          <w:tcPr>
            <w:tcW w:w="6256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>
            <w:pPr>
              <w:spacing w:after="100" w:afterAutospacing="1" w:line="300" w:lineRule="auto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教学手段研制开发情况、应用情况</w:t>
            </w:r>
          </w:p>
        </w:tc>
        <w:tc>
          <w:tcPr>
            <w:tcW w:w="6256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2.其他教学环节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</w:trPr>
        <w:tc>
          <w:tcPr>
            <w:tcW w:w="8522" w:type="dxa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（各类实践教学环节，含指导本专科生实习、课程设计、毕业论文、毕业设计以及指导研究生等）</w:t>
            </w: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3.教学效果评价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</w:trPr>
        <w:tc>
          <w:tcPr>
            <w:tcW w:w="828" w:type="dxa"/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学生评价</w:t>
            </w:r>
          </w:p>
        </w:tc>
        <w:tc>
          <w:tcPr>
            <w:tcW w:w="7694" w:type="dxa"/>
          </w:tcPr>
          <w:p>
            <w:pPr>
              <w:spacing w:after="156" w:afterLines="50" w:line="300" w:lineRule="auto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1" w:firstLineChars="650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1" w:firstLineChars="650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0" w:firstLineChars="650"/>
              <w:rPr>
                <w:rFonts w:ascii="宋体" w:hAnsi="宋体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0" w:hRule="atLeast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>
            <w:pPr>
              <w:spacing w:before="240" w:after="156" w:afterLines="50" w:line="360" w:lineRule="auto"/>
              <w:ind w:firstLine="1960" w:firstLineChars="7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   </w:t>
            </w: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</w:p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  <w:r>
        <w:rPr>
          <w:rFonts w:hint="eastAsia" w:ascii="宋体" w:hAnsi="宋体"/>
          <w:b/>
          <w:bCs/>
          <w:sz w:val="28"/>
        </w:rPr>
        <w:t>4.教学改革及推广应用情况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8522" w:type="dxa"/>
          </w:tcPr>
          <w:p>
            <w:pPr>
              <w:spacing w:line="300" w:lineRule="auto"/>
              <w:rPr>
                <w:bCs/>
                <w:spacing w:val="-8"/>
              </w:rPr>
            </w:pPr>
            <w:r>
              <w:rPr>
                <w:rFonts w:hint="eastAsia"/>
                <w:bCs/>
                <w:spacing w:val="-8"/>
              </w:rPr>
              <w:t xml:space="preserve">  </w:t>
            </w: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jc w:val="center"/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5.未来三年教学改革设想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8522" w:type="dxa"/>
            <w:vAlign w:val="center"/>
          </w:tcPr>
          <w:p>
            <w:pPr>
              <w:spacing w:line="300" w:lineRule="auto"/>
              <w:ind w:firstLine="420" w:firstLineChars="200"/>
              <w:rPr>
                <w:bCs/>
                <w:szCs w:val="21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rPr>
                <w:bCs/>
                <w:color w:val="FF0000"/>
                <w:sz w:val="24"/>
              </w:rPr>
            </w:pPr>
          </w:p>
        </w:tc>
      </w:tr>
    </w:tbl>
    <w:p>
      <w:pPr>
        <w:spacing w:before="156" w:beforeLines="50" w:line="360" w:lineRule="auto"/>
        <w:ind w:right="56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32"/>
          <w:szCs w:val="32"/>
        </w:rPr>
        <w:t>三、育人工作情况</w:t>
      </w:r>
    </w:p>
    <w:tbl>
      <w:tblPr>
        <w:tblStyle w:val="3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640" w:type="dxa"/>
            <w:vAlign w:val="center"/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育  人  典  型  事  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00" w:lineRule="auto"/>
              <w:ind w:firstLine="1890" w:firstLineChars="900"/>
              <w:rPr>
                <w:bCs/>
                <w:szCs w:val="21"/>
              </w:rPr>
            </w:pPr>
          </w:p>
        </w:tc>
      </w:tr>
    </w:tbl>
    <w:p>
      <w:pPr>
        <w:spacing w:after="156" w:afterLines="50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四、近三年教研、科研工作情况</w:t>
      </w:r>
    </w:p>
    <w:tbl>
      <w:tblPr>
        <w:tblStyle w:val="3"/>
        <w:tblW w:w="0" w:type="auto"/>
        <w:tblInd w:w="-15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3"/>
        <w:gridCol w:w="17"/>
        <w:gridCol w:w="540"/>
        <w:gridCol w:w="2371"/>
        <w:gridCol w:w="514"/>
        <w:gridCol w:w="1038"/>
        <w:gridCol w:w="174"/>
        <w:gridCol w:w="690"/>
        <w:gridCol w:w="684"/>
        <w:gridCol w:w="10"/>
        <w:gridCol w:w="819"/>
        <w:gridCol w:w="65"/>
        <w:gridCol w:w="137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</w:trPr>
        <w:tc>
          <w:tcPr>
            <w:tcW w:w="72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主持、参与课题情况</w:t>
            </w: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费</w:t>
            </w: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主持或参加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课题获奖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9000" w:type="dxa"/>
            <w:gridSpan w:val="13"/>
          </w:tcPr>
          <w:p>
            <w:pPr>
              <w:ind w:right="249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研究成果登记表</w:t>
            </w:r>
          </w:p>
          <w:p>
            <w:pPr>
              <w:ind w:right="249"/>
              <w:jc w:val="center"/>
              <w:rPr>
                <w:rFonts w:ascii="宋体" w:hAnsi="宋体"/>
                <w:spacing w:val="-12"/>
                <w:sz w:val="32"/>
                <w:szCs w:val="32"/>
              </w:rPr>
            </w:pPr>
            <w:r>
              <w:rPr>
                <w:rFonts w:ascii="宋体" w:hAnsi="宋体"/>
                <w:spacing w:val="-12"/>
              </w:rPr>
              <w:t>(</w:t>
            </w:r>
            <w:r>
              <w:rPr>
                <w:rFonts w:hint="eastAsia" w:ascii="宋体" w:hAnsi="宋体"/>
                <w:spacing w:val="-12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宋体" w:hAnsi="宋体"/>
                <w:spacing w:val="-12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03" w:type="dxa"/>
            <w:vAlign w:val="center"/>
          </w:tcPr>
          <w:p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1726" w:type="dxa"/>
            <w:gridSpan w:val="3"/>
            <w:vAlign w:val="center"/>
          </w:tcPr>
          <w:p>
            <w:pPr>
              <w:ind w:right="-10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刊物名称（出版社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及级别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left="229" w:leftChars="-51" w:hanging="336" w:hangingChars="14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期号及时间</w:t>
            </w:r>
          </w:p>
        </w:tc>
        <w:tc>
          <w:tcPr>
            <w:tcW w:w="829" w:type="dxa"/>
            <w:gridSpan w:val="2"/>
            <w:vAlign w:val="center"/>
          </w:tcPr>
          <w:p>
            <w:pPr>
              <w:tabs>
                <w:tab w:val="left" w:pos="791"/>
              </w:tabs>
              <w:ind w:left="91" w:leftChars="-51" w:right="-46" w:rightChars="-22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第几</w:t>
            </w:r>
          </w:p>
          <w:p>
            <w:pPr>
              <w:tabs>
                <w:tab w:val="left" w:pos="791"/>
              </w:tabs>
              <w:ind w:left="91" w:leftChars="-51" w:right="-46" w:rightChars="-22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ind w:left="-25" w:leftChars="-12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rPr>
          <w:rFonts w:ascii="仿宋_GB2312"/>
          <w:sz w:val="24"/>
        </w:rPr>
      </w:pPr>
      <w:r>
        <w:rPr>
          <w:rFonts w:hint="eastAsia" w:ascii="黑体" w:eastAsia="黑体"/>
          <w:sz w:val="28"/>
          <w:szCs w:val="28"/>
        </w:rPr>
        <w:t>5.</w:t>
      </w:r>
      <w:r>
        <w:rPr>
          <w:rFonts w:hint="eastAsia" w:ascii="宋体" w:hAnsi="宋体"/>
          <w:b/>
          <w:bCs/>
          <w:sz w:val="32"/>
          <w:szCs w:val="32"/>
        </w:rPr>
        <w:t xml:space="preserve"> </w:t>
      </w:r>
      <w:r>
        <w:rPr>
          <w:rFonts w:hint="eastAsia" w:ascii="黑体" w:eastAsia="黑体"/>
          <w:b/>
          <w:bCs/>
          <w:sz w:val="28"/>
          <w:szCs w:val="28"/>
        </w:rPr>
        <w:t>近三年指导学生学科技能竞赛情况</w:t>
      </w:r>
      <w:r>
        <w:rPr>
          <w:rFonts w:hint="eastAsia" w:ascii="仿宋_GB2312" w:hAnsi="仿宋"/>
          <w:szCs w:val="21"/>
        </w:rPr>
        <w:t>（每项均须注明赛事名称、项目名称、获奖或立项年度、指导教师、参加学生、获奖等次等，发表论文须注明期刊）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学生公开发表论文情况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wordWrap w:val="0"/>
        <w:spacing w:before="156" w:beforeLines="50" w:line="360" w:lineRule="auto"/>
        <w:jc w:val="right"/>
        <w:rPr>
          <w:rFonts w:ascii="宋体" w:hAnsi="宋体"/>
          <w:sz w:val="28"/>
          <w:szCs w:val="28"/>
        </w:rPr>
      </w:pPr>
    </w:p>
    <w:p>
      <w:pPr>
        <w:spacing w:after="156" w:afterLines="50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五、推荐、评审意见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7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6" w:hRule="atLeast"/>
        </w:trPr>
        <w:tc>
          <w:tcPr>
            <w:tcW w:w="18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学校教学（指导）委员会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主任（签字）    </w:t>
            </w:r>
            <w:r>
              <w:rPr>
                <w:rFonts w:ascii="宋体" w:hAnsi="宋体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5" w:hRule="atLeast"/>
        </w:trPr>
        <w:tc>
          <w:tcPr>
            <w:tcW w:w="18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学校推荐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>
            <w:pPr>
              <w:spacing w:line="360" w:lineRule="auto"/>
              <w:ind w:right="760" w:firstLine="4080" w:firstLineChars="1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签章 </w:t>
            </w:r>
          </w:p>
          <w:p>
            <w:pPr>
              <w:spacing w:line="360" w:lineRule="auto"/>
              <w:ind w:right="26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28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704DCD"/>
    <w:rsid w:val="00367849"/>
    <w:rsid w:val="00704DCD"/>
    <w:rsid w:val="007D2C7B"/>
    <w:rsid w:val="00960F3C"/>
    <w:rsid w:val="00E40A88"/>
    <w:rsid w:val="00E93D52"/>
    <w:rsid w:val="00EE5928"/>
    <w:rsid w:val="00F022F2"/>
    <w:rsid w:val="7A6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nhideWhenUsed/>
    <w:uiPriority w:val="0"/>
    <w:rPr>
      <w:rFonts w:ascii="Times New Roman" w:hAnsi="Times New Roman" w:eastAsia="宋体" w:cs="Times New Roman"/>
    </w:rPr>
  </w:style>
  <w:style w:type="character" w:customStyle="1" w:styleId="6">
    <w:name w:val="页脚 字符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795</Words>
  <Characters>815</Characters>
  <Lines>10</Lines>
  <Paragraphs>2</Paragraphs>
  <TotalTime>0</TotalTime>
  <ScaleCrop>false</ScaleCrop>
  <LinksUpToDate>false</LinksUpToDate>
  <CharactersWithSpaces>995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2021-09-17T09:50:00Z</dcterms:created>
  <dc:creator>任雯君</dc:creator>
  <cp:lastModifiedBy>QH</cp:lastModifiedBy>
  <dcterms:modified xsi:type="dcterms:W3CDTF">2022-12-06T07:29:04Z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53FEDA5924154BF2B8076F8E5FE695E4</vt:lpwstr>
  </property>
</Properties>
</file>