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质量工程项目结项材料检查意见一栏表</w:t>
      </w:r>
    </w:p>
    <w:tbl>
      <w:tblPr>
        <w:tblStyle w:val="4"/>
        <w:tblW w:w="103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49"/>
        <w:gridCol w:w="951"/>
        <w:gridCol w:w="1599"/>
        <w:gridCol w:w="2693"/>
        <w:gridCol w:w="1418"/>
        <w:gridCol w:w="1134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检查意见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大学生创客实验室建设计划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动漫创客网站及工作室创客实验室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柏楠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大学生创客实验室建设计划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基于“互联网+”的创客网站及孵化器建设创客实验室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电子商务系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王珊珊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大学生创客实验室建设计划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农业移动电子商务创客实验室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杨辉军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大学生创客实验室建设计划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校园电商创客实验室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电子商务系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顾凡 夏娟（企业）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大学生创客实验室建设计划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移动互联网专业创客实验室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司均飞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大学生创客实验室建设计划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艺术设计工作室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童磊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高水平教学团队（原教学团队）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计算机应用技术教学团队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徐辉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高水平教学团队（原教学团队）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商务英语翻译教学团队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秦慈枫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规划教材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《外贸会计》和《外贸会计实训》成套教材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财会金融学院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方瑛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请提交延期申请报告，待教材出版后申请结项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规划教材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电子商务概论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杨辉军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规划教材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进出口贸易综合实训教程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国际贸易学院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李二敏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规划教材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商务英语函电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请提交延期申请报告，待教材出版后申请结项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规划教材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商务英语口语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凌双英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规划教材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外贸单证实务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国际贸易学院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孟祥年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规划教材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网络营销教程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商贸流通学院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潘园园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规划教材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新编项目化应用文写作教程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孙正军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“创客式教育”下的专业人才培养模式研究与实践——以移动互联网专业为例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司均飞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M-Learning在会展英语课程项目化教学中的应用研究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徐琳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翻转课堂理念下高职礼仪课教学实践改革研究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宋晓霞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高职电子商务专业现代学徒制人才培养模式改革探索与研究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电子商务系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顾凡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构建立体化学习空间，建设互联网＋时代数字资源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财会金融学院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潘海红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基于“训、赛、证、考、业”五位一体的高职院校学生技能竞赛体系机制研究与实践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国际贸易学院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基于动态CIM综合模型的高职院校信息化教学质量评价体系研究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商贸流通学院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苏伯文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基于新时代中国特色社会主义思想背景下的高职课程思政教学改革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凌双英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人工智能背景下高职会计专业人才培养模式创新研究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财会金融学院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沈春玮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精品开放课程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基础会计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财会金融学院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张蓓蓓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教育厅还将开展专项检查，结果待定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精品开放课程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韩凤芝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教育厅还将开展专项检查，结果待定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示范实验实训中心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智慧物流示范实训中心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商贸流通学院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何良静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校企合作实践教育基地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安徽国际商务职业学院安徽安德利百货股份有限公司实践教育基地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商贸流通学院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赵鹏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校企合作实践教育基地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安商院—中国人保校企合作实践教育基地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财会金融学院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马京京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校企合作实践教育基地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报关与国际货运代理专业校企合作实践教育基地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国际贸易学院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单宁宁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校企合作实践教育基地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高职外语类专业“1+ n ”分散型校企合作实践教育基地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凌双英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校企合作实践教育基地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旅游英语专业（航空服务方向）校企合作实践教育基地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国际教育学院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吴晓影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校企合作实践教育基地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商科联盟安徽中国青年旅行社校企合作实践教育基地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余青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  <w14:textFill>
                  <w14:solidFill>
                    <w14:schemeClr w14:val="tx1"/>
                  </w14:solidFill>
                </w14:textFill>
              </w:rPr>
              <w:t>撤项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智慧课堂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C语言程序设计智慧课堂试点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蔡政策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教育厅还将开展专项检查，结果待定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智慧课堂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RFID技术与应用智慧课堂试点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程航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教育厅还将开展专项检查，结果待定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智慧课堂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动画视听语言智慧课堂试点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lang w:val="en-US" w:eastAsia="zh-CN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柏楠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教育厅还将开展专项检查，结果待定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智慧课堂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会计信息化智慧课堂试点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财会金融学院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程竞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教育厅还将开展专项检查，结果待定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智慧课堂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连锁经营管理原理智慧课堂试点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商贸流通学院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马洁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教育厅还将开展专项检查，结果待定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智慧课堂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平面构成智慧课堂试点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刘璇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教育厅还将开展专项检查，结果待定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智慧课堂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商务日语口语智慧课堂试点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唐敏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教育厅还将开展专项检查，结果待定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智慧课堂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商务英语口语智慧课堂试点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夏乐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教育厅还将开展专项检查，结果待定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智慧课堂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思想道德修养与法律基础智慧课堂试点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张丹香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教育厅还将开展专项检查，结果待定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智慧课堂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网店美工智慧课堂试点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电子商务系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王珊珊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教育厅还将开展专项检查，结果待定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专业综合改革试点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徐辉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专业综合改革试点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连锁经营管理专业综合改革试点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商贸流通学院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苏伯文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卓越人才教育培养计划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卓越物联网应用技能型人才培养计划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杨辉军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高水平教学团队（原教学团队）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酒店管理教学团队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高水平教学团队（原教学团队）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物联网应用技术教学团队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程航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技能型课程开发研究项目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基于工作流程的《财产保险》课程开发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财会金融学院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PMS（酒店管理系统）应用下高职《饭店前厅管理》课程改革的研究与实践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彭钿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同意结项，以后在发表项目成果时要注意标注项目信息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高职金融专业学生职业素养养成研究与实践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财会金融学院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余海萍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基于“线上创业”的电子商务专业实践教学模式研究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商贸流通学院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贾迪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基于OTA市场细分的新型高端旅游人才培养研究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桑庆庆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基于慕课的经济学基础课程混合教学模式研究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国际贸易学院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基于文秘速录技能大赛的文秘专业教学改革研究与实践——以安徽国际商务职业学院为例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赵念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基于校企合作的顶岗实习实践体系的构建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财会金融学院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丁希全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基于信息化教学改革的《连锁经营管理原理》课程智慧课堂教学模式研究与应用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商贸流通学院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马洁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基于智慧物流的高职物流管理专业人才培养探索与研究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商贸流通学院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孙功慧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教学研究项目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人工智能时代下《财务会计》课程质量标准建设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财会金融学院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章拓华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精品开放课程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导游业务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桑庆庆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精品开放课程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龚红庆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特色专业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胡田翠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校企合作实践教育基地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安徽国际商务职业学院合肥京东方工程实践教育基地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徐辉 程晨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校企合作实践教育基地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安商院-丰大国际酒店集团校企合作实践教育基地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文化旅游学院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孙正军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校企合作实践教育基地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国际贸易实务创新创业实践教育基地 ——基于跨境贸易方向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国际贸易学院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曹云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  <w:t>同意延期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校企合作实践教育基地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连锁经营管理校企合作实践教育基地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商贸流通学院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赵鹏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校级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专业综合改革试点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投资与理财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财会金融学院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陈立刚 刘静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同意结项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6280"/>
    <w:rsid w:val="3F4C6280"/>
    <w:rsid w:val="6B04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2020-04-10T07:37:00Z</dcterms:created>
  <dc:creator>秦洪</dc:creator>
  <cp:lastModifiedBy>秦洪</cp:lastModifiedBy>
  <dcterms:modified xsi:type="dcterms:W3CDTF">2020-04-10T07:57:26Z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