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B0D978" w14:textId="77777777" w:rsidR="00A64967" w:rsidRDefault="00A64967">
      <w:pPr>
        <w:jc w:val="center"/>
        <w:rPr>
          <w:rFonts w:ascii="方正小标宋简体" w:eastAsia="方正小标宋简体"/>
          <w:sz w:val="36"/>
          <w:szCs w:val="36"/>
        </w:rPr>
      </w:pPr>
    </w:p>
    <w:p w14:paraId="0F1AD556" w14:textId="2D8905D0" w:rsidR="001E63E3" w:rsidRDefault="001744B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关于做好“华为·安徽”202</w:t>
      </w:r>
      <w:r>
        <w:rPr>
          <w:rFonts w:ascii="方正小标宋简体" w:eastAsia="方正小标宋简体"/>
          <w:sz w:val="36"/>
          <w:szCs w:val="36"/>
        </w:rPr>
        <w:t>5</w:t>
      </w:r>
      <w:r>
        <w:rPr>
          <w:rFonts w:ascii="方正小标宋简体" w:eastAsia="方正小标宋简体" w:hint="eastAsia"/>
          <w:sz w:val="36"/>
          <w:szCs w:val="36"/>
        </w:rPr>
        <w:t>产学合作创新课题</w:t>
      </w:r>
    </w:p>
    <w:p w14:paraId="02BA78BC" w14:textId="77777777" w:rsidR="001E63E3" w:rsidRDefault="001744B0">
      <w:pPr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申报工作的通知</w:t>
      </w:r>
    </w:p>
    <w:p w14:paraId="008F223D" w14:textId="77777777" w:rsidR="001E63E3" w:rsidRDefault="001E63E3">
      <w:pPr>
        <w:rPr>
          <w:rFonts w:ascii="方正仿宋_GBK" w:eastAsia="方正仿宋_GBK"/>
          <w:sz w:val="32"/>
          <w:szCs w:val="32"/>
        </w:rPr>
      </w:pPr>
    </w:p>
    <w:p w14:paraId="2A5D4D2F" w14:textId="77777777" w:rsidR="001E63E3" w:rsidRDefault="001744B0">
      <w:pPr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安徽省各有关高校：</w:t>
      </w:r>
    </w:p>
    <w:p w14:paraId="4C81CF6C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为搭建产学合作平台，深化产教融合、科教</w:t>
      </w:r>
      <w:proofErr w:type="gramStart"/>
      <w:r>
        <w:rPr>
          <w:rFonts w:ascii="方正仿宋_GBK" w:eastAsia="方正仿宋_GBK" w:hint="eastAsia"/>
          <w:sz w:val="32"/>
          <w:szCs w:val="32"/>
        </w:rPr>
        <w:t>融汇</w:t>
      </w:r>
      <w:proofErr w:type="gramEnd"/>
      <w:r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/>
          <w:sz w:val="32"/>
          <w:szCs w:val="32"/>
        </w:rPr>
        <w:t>华为技术有限公司联合安徽省职业教育与产业发展研究中心、安徽省职业院校现代产业学院管理办公室</w:t>
      </w:r>
      <w:r>
        <w:rPr>
          <w:rFonts w:ascii="方正仿宋_GBK" w:eastAsia="方正仿宋_GBK" w:hint="eastAsia"/>
          <w:sz w:val="32"/>
          <w:szCs w:val="32"/>
        </w:rPr>
        <w:t>联合启动“华为·安徽”</w:t>
      </w:r>
      <w:r>
        <w:rPr>
          <w:rFonts w:ascii="方正仿宋_GBK" w:eastAsia="方正仿宋_GBK"/>
          <w:sz w:val="32"/>
          <w:szCs w:val="32"/>
        </w:rPr>
        <w:t>2025产学合作创新课题</w:t>
      </w:r>
      <w:r>
        <w:rPr>
          <w:rFonts w:ascii="方正仿宋_GBK" w:eastAsia="方正仿宋_GBK" w:hint="eastAsia"/>
          <w:sz w:val="32"/>
          <w:szCs w:val="32"/>
        </w:rPr>
        <w:t>申报工作。</w:t>
      </w:r>
    </w:p>
    <w:p w14:paraId="0E11D82A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/>
          <w:sz w:val="32"/>
          <w:szCs w:val="32"/>
        </w:rPr>
        <w:t>课题</w:t>
      </w:r>
      <w:r>
        <w:rPr>
          <w:rFonts w:ascii="方正仿宋_GBK" w:eastAsia="方正仿宋_GBK" w:hint="eastAsia"/>
          <w:sz w:val="32"/>
          <w:szCs w:val="32"/>
        </w:rPr>
        <w:t>围绕</w:t>
      </w:r>
      <w:r>
        <w:rPr>
          <w:rFonts w:ascii="方正仿宋_GBK" w:eastAsia="方正仿宋_GBK"/>
          <w:sz w:val="32"/>
          <w:szCs w:val="32"/>
        </w:rPr>
        <w:t>安徽省十大新兴产业发展、国产自主创新技术应用与技术技能人才培养，设置政策研究、教学改革研究、师资培训研究等3大类7个研究方向11个课题，旨在吸引安徽省高校教师积极参与自主创新生态建设，将行业先进技术融入人才培养体系，不断提高产教融合水平和人才培养质量。</w:t>
      </w:r>
    </w:p>
    <w:p w14:paraId="2F13C1A2" w14:textId="393EFC30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请有关高校积极组织教师申报。申请人应认真阅读课题申报指南（附件1）、课题研究方向及目标（附件2），认真填写课题申请书（附件3），并严格按照要求及时报送申请材料。课题申报时间为</w:t>
      </w:r>
      <w:r>
        <w:rPr>
          <w:rFonts w:ascii="方正仿宋_GBK" w:eastAsia="方正仿宋_GBK"/>
          <w:sz w:val="32"/>
          <w:szCs w:val="32"/>
        </w:rPr>
        <w:t>2024年11月2</w:t>
      </w:r>
      <w:r w:rsidR="001E5C8A">
        <w:rPr>
          <w:rFonts w:ascii="方正仿宋_GBK" w:eastAsia="方正仿宋_GBK"/>
          <w:sz w:val="32"/>
          <w:szCs w:val="32"/>
        </w:rPr>
        <w:t>2</w:t>
      </w:r>
      <w:r>
        <w:rPr>
          <w:rFonts w:ascii="方正仿宋_GBK" w:eastAsia="方正仿宋_GBK"/>
          <w:sz w:val="32"/>
          <w:szCs w:val="32"/>
        </w:rPr>
        <w:t>日至12月</w:t>
      </w:r>
      <w:r w:rsidR="00EC2ADF">
        <w:rPr>
          <w:rFonts w:ascii="方正仿宋_GBK" w:eastAsia="方正仿宋_GBK"/>
          <w:sz w:val="32"/>
          <w:szCs w:val="32"/>
        </w:rPr>
        <w:t>31</w:t>
      </w:r>
      <w:r>
        <w:rPr>
          <w:rFonts w:ascii="方正仿宋_GBK" w:eastAsia="方正仿宋_GBK"/>
          <w:sz w:val="32"/>
          <w:szCs w:val="32"/>
        </w:rPr>
        <w:t>日，逾期不予受理。</w:t>
      </w:r>
    </w:p>
    <w:p w14:paraId="535D89F9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联系人如下：</w:t>
      </w:r>
    </w:p>
    <w:p w14:paraId="7C989E31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华为技术有限公司，郭恒民</w:t>
      </w:r>
      <w:r>
        <w:rPr>
          <w:rFonts w:ascii="方正仿宋_GBK" w:eastAsia="方正仿宋_GBK"/>
          <w:sz w:val="32"/>
          <w:szCs w:val="32"/>
        </w:rPr>
        <w:t>，18624377657</w:t>
      </w:r>
      <w:r>
        <w:rPr>
          <w:rFonts w:ascii="方正仿宋_GBK" w:eastAsia="方正仿宋_GBK" w:hint="eastAsia"/>
          <w:sz w:val="32"/>
          <w:szCs w:val="32"/>
        </w:rPr>
        <w:t>；</w:t>
      </w:r>
    </w:p>
    <w:p w14:paraId="556BC72E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安徽省职业教育与产业发展研究中心，王伟，</w:t>
      </w:r>
      <w:r>
        <w:rPr>
          <w:rFonts w:ascii="方正仿宋_GBK" w:eastAsia="方正仿宋_GBK"/>
          <w:sz w:val="32"/>
          <w:szCs w:val="32"/>
        </w:rPr>
        <w:t>13865181567</w:t>
      </w:r>
      <w:r>
        <w:rPr>
          <w:rFonts w:ascii="方正仿宋_GBK" w:eastAsia="方正仿宋_GBK" w:hint="eastAsia"/>
          <w:sz w:val="32"/>
          <w:szCs w:val="32"/>
        </w:rPr>
        <w:t>；</w:t>
      </w:r>
    </w:p>
    <w:p w14:paraId="3D8B5C74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lastRenderedPageBreak/>
        <w:t>安徽省职业院校现代产业学院管理办公室，</w:t>
      </w:r>
      <w:r>
        <w:rPr>
          <w:rFonts w:ascii="方正仿宋_GBK" w:eastAsia="方正仿宋_GBK"/>
          <w:sz w:val="32"/>
          <w:szCs w:val="32"/>
        </w:rPr>
        <w:t>赵亮</w:t>
      </w:r>
      <w:r>
        <w:rPr>
          <w:rFonts w:ascii="方正仿宋_GBK" w:eastAsia="方正仿宋_GBK" w:hint="eastAsia"/>
          <w:sz w:val="32"/>
          <w:szCs w:val="32"/>
        </w:rPr>
        <w:t>，</w:t>
      </w:r>
      <w:r>
        <w:rPr>
          <w:rFonts w:ascii="方正仿宋_GBK" w:eastAsia="方正仿宋_GBK"/>
          <w:sz w:val="32"/>
          <w:szCs w:val="32"/>
        </w:rPr>
        <w:t>0551-65658137</w:t>
      </w:r>
      <w:r>
        <w:rPr>
          <w:rFonts w:ascii="方正仿宋_GBK" w:eastAsia="方正仿宋_GBK" w:hint="eastAsia"/>
          <w:sz w:val="32"/>
          <w:szCs w:val="32"/>
        </w:rPr>
        <w:t>。</w:t>
      </w:r>
    </w:p>
    <w:p w14:paraId="65CA3B63" w14:textId="77777777" w:rsidR="001E63E3" w:rsidRDefault="001E63E3">
      <w:pPr>
        <w:ind w:firstLine="645"/>
        <w:rPr>
          <w:rFonts w:ascii="方正仿宋_GBK" w:eastAsia="方正仿宋_GBK"/>
          <w:sz w:val="32"/>
          <w:szCs w:val="32"/>
        </w:rPr>
      </w:pPr>
    </w:p>
    <w:p w14:paraId="52EF83F1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附件：1</w:t>
      </w:r>
      <w:r>
        <w:rPr>
          <w:rFonts w:ascii="方正仿宋_GBK" w:eastAsia="方正仿宋_GBK"/>
          <w:sz w:val="32"/>
          <w:szCs w:val="32"/>
        </w:rPr>
        <w:t>.</w:t>
      </w:r>
      <w:r>
        <w:rPr>
          <w:rFonts w:ascii="方正仿宋_GBK" w:eastAsia="方正仿宋_GBK" w:hint="eastAsia"/>
          <w:sz w:val="32"/>
          <w:szCs w:val="32"/>
        </w:rPr>
        <w:t>课题申报指南</w:t>
      </w:r>
    </w:p>
    <w:p w14:paraId="7253EE8A" w14:textId="36BDE111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/>
          <w:sz w:val="32"/>
          <w:szCs w:val="32"/>
        </w:rPr>
        <w:t xml:space="preserve">     2.</w:t>
      </w:r>
      <w:r w:rsidR="004A0804" w:rsidRPr="004A0804">
        <w:rPr>
          <w:rFonts w:ascii="方正仿宋_GBK" w:eastAsia="方正仿宋_GBK" w:hint="eastAsia"/>
          <w:sz w:val="32"/>
          <w:szCs w:val="32"/>
        </w:rPr>
        <w:t>课题类型及研究方向</w:t>
      </w:r>
    </w:p>
    <w:p w14:paraId="76DD88BF" w14:textId="77777777" w:rsidR="001E63E3" w:rsidRDefault="001744B0">
      <w:pPr>
        <w:ind w:firstLine="645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</w:t>
      </w:r>
      <w:r>
        <w:rPr>
          <w:rFonts w:ascii="方正仿宋_GBK" w:eastAsia="方正仿宋_GBK"/>
          <w:sz w:val="32"/>
          <w:szCs w:val="32"/>
        </w:rPr>
        <w:t xml:space="preserve">     3.</w:t>
      </w:r>
      <w:r>
        <w:rPr>
          <w:rFonts w:ascii="方正仿宋_GBK" w:eastAsia="方正仿宋_GBK" w:hint="eastAsia"/>
          <w:sz w:val="32"/>
          <w:szCs w:val="32"/>
        </w:rPr>
        <w:t>课题申请书</w:t>
      </w:r>
    </w:p>
    <w:p w14:paraId="6B40B676" w14:textId="77777777" w:rsidR="001E63E3" w:rsidRDefault="001744B0">
      <w:pPr>
        <w:ind w:firstLineChars="500" w:firstLine="160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</w:t>
      </w:r>
      <w:r>
        <w:rPr>
          <w:rFonts w:ascii="方正仿宋_GBK" w:eastAsia="方正仿宋_GBK"/>
          <w:sz w:val="32"/>
          <w:szCs w:val="32"/>
        </w:rPr>
        <w:t>.</w:t>
      </w:r>
      <w:r>
        <w:rPr>
          <w:rFonts w:ascii="方正仿宋_GBK" w:eastAsia="方正仿宋_GBK" w:hint="eastAsia"/>
          <w:sz w:val="32"/>
          <w:szCs w:val="32"/>
        </w:rPr>
        <w:t>课题申报汇总表</w:t>
      </w:r>
    </w:p>
    <w:p w14:paraId="5E0BEBBB" w14:textId="77777777" w:rsidR="001E63E3" w:rsidRDefault="001E63E3">
      <w:pPr>
        <w:ind w:firstLineChars="500" w:firstLine="1600"/>
        <w:rPr>
          <w:rFonts w:ascii="方正仿宋_GBK" w:eastAsia="方正仿宋_GBK"/>
          <w:sz w:val="32"/>
          <w:szCs w:val="32"/>
        </w:rPr>
      </w:pPr>
    </w:p>
    <w:p w14:paraId="0484B1C2" w14:textId="77777777" w:rsidR="001E63E3" w:rsidRDefault="001E63E3">
      <w:pPr>
        <w:ind w:firstLineChars="500" w:firstLine="1600"/>
        <w:rPr>
          <w:rFonts w:ascii="方正仿宋_GBK" w:eastAsia="方正仿宋_GBK"/>
          <w:sz w:val="32"/>
          <w:szCs w:val="32"/>
        </w:rPr>
      </w:pPr>
    </w:p>
    <w:p w14:paraId="0E304AC7" w14:textId="77777777" w:rsidR="001E63E3" w:rsidRDefault="001744B0">
      <w:pPr>
        <w:ind w:firstLineChars="1200" w:firstLine="38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华为技术有限公司</w:t>
      </w:r>
    </w:p>
    <w:p w14:paraId="715FAD06" w14:textId="77777777" w:rsidR="001E63E3" w:rsidRDefault="001744B0">
      <w:pPr>
        <w:ind w:firstLineChars="800" w:firstLine="256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安徽省职业教育与产业发展研究中心</w:t>
      </w:r>
    </w:p>
    <w:p w14:paraId="615C4B23" w14:textId="77777777" w:rsidR="001E63E3" w:rsidRDefault="001744B0">
      <w:pPr>
        <w:ind w:firstLineChars="700" w:firstLine="22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安徽省职业院校现代产业学院管理办公室</w:t>
      </w:r>
    </w:p>
    <w:p w14:paraId="651440D0" w14:textId="5657E846" w:rsidR="001E63E3" w:rsidRDefault="001744B0" w:rsidP="00A64967">
      <w:pPr>
        <w:ind w:firstLineChars="1200" w:firstLine="38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</w:t>
      </w:r>
      <w:r>
        <w:rPr>
          <w:rFonts w:ascii="方正仿宋_GBK" w:eastAsia="方正仿宋_GBK"/>
          <w:sz w:val="32"/>
          <w:szCs w:val="32"/>
        </w:rPr>
        <w:t>024</w:t>
      </w:r>
      <w:r>
        <w:rPr>
          <w:rFonts w:ascii="方正仿宋_GBK" w:eastAsia="方正仿宋_GBK" w:hint="eastAsia"/>
          <w:sz w:val="32"/>
          <w:szCs w:val="32"/>
        </w:rPr>
        <w:t>年1</w:t>
      </w:r>
      <w:r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月2</w:t>
      </w:r>
      <w:r w:rsidR="001E5C8A">
        <w:rPr>
          <w:rFonts w:ascii="方正仿宋_GBK" w:eastAsia="方正仿宋_GBK"/>
          <w:sz w:val="32"/>
          <w:szCs w:val="32"/>
        </w:rPr>
        <w:t>1</w:t>
      </w:r>
      <w:r>
        <w:rPr>
          <w:rFonts w:ascii="方正仿宋_GBK" w:eastAsia="方正仿宋_GBK" w:hint="eastAsia"/>
          <w:sz w:val="32"/>
          <w:szCs w:val="32"/>
        </w:rPr>
        <w:t>日</w:t>
      </w:r>
    </w:p>
    <w:sectPr w:rsidR="001E63E3" w:rsidSect="00A649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701" w:right="1588" w:bottom="1701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731B9" w14:textId="77777777" w:rsidR="003A1851" w:rsidRDefault="003A1851">
      <w:r>
        <w:separator/>
      </w:r>
    </w:p>
  </w:endnote>
  <w:endnote w:type="continuationSeparator" w:id="0">
    <w:p w14:paraId="2BE2F214" w14:textId="77777777" w:rsidR="003A1851" w:rsidRDefault="003A1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87E48" w14:textId="77777777" w:rsidR="001E63E3" w:rsidRDefault="001E63E3">
    <w:pPr>
      <w:pStyle w:val="a9"/>
      <w:ind w:firstLine="36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45508726"/>
      <w:docPartObj>
        <w:docPartGallery w:val="AutoText"/>
      </w:docPartObj>
    </w:sdtPr>
    <w:sdtEndPr>
      <w:rPr>
        <w:rFonts w:ascii="宋体" w:eastAsia="宋体" w:hAnsi="宋体"/>
        <w:sz w:val="24"/>
        <w:szCs w:val="24"/>
      </w:rPr>
    </w:sdtEndPr>
    <w:sdtContent>
      <w:p w14:paraId="6A67EF57" w14:textId="77777777" w:rsidR="001E63E3" w:rsidRDefault="001744B0">
        <w:pPr>
          <w:pStyle w:val="a9"/>
          <w:ind w:firstLine="361"/>
          <w:jc w:val="center"/>
          <w:rPr>
            <w:rFonts w:ascii="宋体" w:eastAsia="宋体" w:hAnsi="宋体"/>
            <w:sz w:val="24"/>
            <w:szCs w:val="24"/>
          </w:rPr>
        </w:pP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begin"/>
        </w:r>
        <w:r>
          <w:rPr>
            <w:rFonts w:ascii="宋体" w:eastAsia="宋体" w:hAnsi="宋体"/>
            <w:b w:val="0"/>
            <w:bCs/>
            <w:sz w:val="24"/>
            <w:szCs w:val="24"/>
          </w:rPr>
          <w:instrText>PAGE   \* MERGEFORMAT</w:instrTex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separate"/>
        </w:r>
        <w:r>
          <w:rPr>
            <w:rFonts w:ascii="宋体" w:eastAsia="宋体" w:hAnsi="宋体"/>
            <w:b w:val="0"/>
            <w:bCs/>
            <w:sz w:val="24"/>
            <w:szCs w:val="24"/>
            <w:lang w:val="zh-CN"/>
          </w:rPr>
          <w:t>2</w:t>
        </w:r>
        <w:r>
          <w:rPr>
            <w:rFonts w:ascii="宋体" w:eastAsia="宋体" w:hAnsi="宋体"/>
            <w:b w:val="0"/>
            <w:bCs/>
            <w:sz w:val="24"/>
            <w:szCs w:val="24"/>
          </w:rPr>
          <w:fldChar w:fldCharType="end"/>
        </w:r>
      </w:p>
    </w:sdtContent>
  </w:sdt>
  <w:p w14:paraId="580C318F" w14:textId="77777777" w:rsidR="001E63E3" w:rsidRDefault="001E63E3">
    <w:pPr>
      <w:pStyle w:val="a9"/>
      <w:ind w:firstLine="482"/>
      <w:rPr>
        <w:rFonts w:ascii="仿宋" w:eastAsia="仿宋" w:hAnsi="仿宋"/>
        <w:sz w:val="24"/>
        <w:szCs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118DC" w14:textId="77777777" w:rsidR="001E63E3" w:rsidRDefault="001E63E3">
    <w:pPr>
      <w:pStyle w:val="a9"/>
      <w:ind w:firstLine="36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38BE8" w14:textId="77777777" w:rsidR="003A1851" w:rsidRDefault="003A1851">
      <w:r>
        <w:separator/>
      </w:r>
    </w:p>
  </w:footnote>
  <w:footnote w:type="continuationSeparator" w:id="0">
    <w:p w14:paraId="2321F691" w14:textId="77777777" w:rsidR="003A1851" w:rsidRDefault="003A1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5E6427" w14:textId="77777777" w:rsidR="001E63E3" w:rsidRDefault="001E63E3">
    <w:pPr>
      <w:pStyle w:val="ab"/>
      <w:ind w:firstLine="361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8EC20" w14:textId="77777777" w:rsidR="001E63E3" w:rsidRDefault="001E63E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F94342" w14:textId="77777777" w:rsidR="001E63E3" w:rsidRDefault="001E63E3">
    <w:pPr>
      <w:pStyle w:val="ab"/>
      <w:ind w:firstLine="361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AyODQ4NmRlN2ZiMzVhMmM2MWZmODljNDIzZWIzYjIifQ=="/>
  </w:docVars>
  <w:rsids>
    <w:rsidRoot w:val="00B55F93"/>
    <w:rsid w:val="0007323B"/>
    <w:rsid w:val="000C7085"/>
    <w:rsid w:val="00113ACC"/>
    <w:rsid w:val="001744B0"/>
    <w:rsid w:val="0017787E"/>
    <w:rsid w:val="001D2C7E"/>
    <w:rsid w:val="001E5C8A"/>
    <w:rsid w:val="001E63E3"/>
    <w:rsid w:val="00211F14"/>
    <w:rsid w:val="002C5CAD"/>
    <w:rsid w:val="0030752B"/>
    <w:rsid w:val="00315E56"/>
    <w:rsid w:val="003466CB"/>
    <w:rsid w:val="0036164F"/>
    <w:rsid w:val="003A1851"/>
    <w:rsid w:val="003D4CE3"/>
    <w:rsid w:val="00440C71"/>
    <w:rsid w:val="004A0804"/>
    <w:rsid w:val="004E1004"/>
    <w:rsid w:val="007D43D8"/>
    <w:rsid w:val="008959FB"/>
    <w:rsid w:val="008B405D"/>
    <w:rsid w:val="0090051D"/>
    <w:rsid w:val="00957DA4"/>
    <w:rsid w:val="009A369B"/>
    <w:rsid w:val="00A16472"/>
    <w:rsid w:val="00A64967"/>
    <w:rsid w:val="00AE2120"/>
    <w:rsid w:val="00B43716"/>
    <w:rsid w:val="00B52D63"/>
    <w:rsid w:val="00B55F93"/>
    <w:rsid w:val="00BA3B86"/>
    <w:rsid w:val="00C60BCF"/>
    <w:rsid w:val="00CE3FD0"/>
    <w:rsid w:val="00D102EA"/>
    <w:rsid w:val="00D62D3F"/>
    <w:rsid w:val="00E763C9"/>
    <w:rsid w:val="00E87974"/>
    <w:rsid w:val="00EC2ADF"/>
    <w:rsid w:val="00F35893"/>
    <w:rsid w:val="00FA624C"/>
    <w:rsid w:val="06CB14E1"/>
    <w:rsid w:val="17575B10"/>
    <w:rsid w:val="2C56255E"/>
    <w:rsid w:val="6390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ACCAC2"/>
  <w15:docId w15:val="{FC188E21-365F-4D61-AFF1-78E980534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qFormat/>
    <w:pPr>
      <w:adjustRightInd w:val="0"/>
      <w:jc w:val="left"/>
      <w:textAlignment w:val="baseline"/>
    </w:pPr>
    <w:rPr>
      <w:rFonts w:ascii="Times New Roman" w:eastAsia="宋体" w:hAnsi="Times New Roman" w:cs="Times New Roman"/>
      <w:szCs w:val="20"/>
    </w:rPr>
  </w:style>
  <w:style w:type="paragraph" w:styleId="a5">
    <w:name w:val="Plain Text"/>
    <w:basedOn w:val="a"/>
    <w:link w:val="a6"/>
    <w:qFormat/>
    <w:rPr>
      <w:rFonts w:ascii="宋体" w:eastAsia="宋体" w:hAnsi="Courier New" w:cs="Times New Roman"/>
      <w:szCs w:val="21"/>
    </w:rPr>
  </w:style>
  <w:style w:type="paragraph" w:styleId="a7">
    <w:name w:val="Date"/>
    <w:basedOn w:val="a"/>
    <w:next w:val="a"/>
    <w:link w:val="a8"/>
    <w:uiPriority w:val="99"/>
    <w:semiHidden/>
    <w:unhideWhenUsed/>
    <w:pPr>
      <w:ind w:leftChars="2500" w:left="100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left"/>
    </w:pPr>
    <w:rPr>
      <w:rFonts w:ascii="仿宋_GB2312" w:eastAsia="仿宋_GB2312" w:hAnsi="仿宋_GB2312"/>
      <w:b/>
      <w:sz w:val="18"/>
      <w:szCs w:val="18"/>
    </w:rPr>
  </w:style>
  <w:style w:type="paragraph" w:styleId="ab">
    <w:name w:val="header"/>
    <w:basedOn w:val="a"/>
    <w:link w:val="ac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ind w:firstLineChars="200" w:firstLine="200"/>
      <w:jc w:val="center"/>
    </w:pPr>
    <w:rPr>
      <w:rFonts w:ascii="仿宋_GB2312" w:eastAsia="仿宋_GB2312" w:hAnsi="仿宋_GB2312"/>
      <w:b/>
      <w:sz w:val="18"/>
      <w:szCs w:val="18"/>
    </w:rPr>
  </w:style>
  <w:style w:type="paragraph" w:styleId="ad">
    <w:name w:val="Normal (Web)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e">
    <w:name w:val="Strong"/>
    <w:basedOn w:val="a0"/>
    <w:uiPriority w:val="22"/>
    <w:qFormat/>
    <w:rPr>
      <w:b/>
      <w:bCs/>
    </w:rPr>
  </w:style>
  <w:style w:type="character" w:customStyle="1" w:styleId="a8">
    <w:name w:val="日期 字符"/>
    <w:basedOn w:val="a0"/>
    <w:link w:val="a7"/>
    <w:uiPriority w:val="99"/>
    <w:semiHidden/>
  </w:style>
  <w:style w:type="character" w:customStyle="1" w:styleId="aa">
    <w:name w:val="页脚 字符"/>
    <w:basedOn w:val="a0"/>
    <w:link w:val="a9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c">
    <w:name w:val="页眉 字符"/>
    <w:basedOn w:val="a0"/>
    <w:link w:val="ab"/>
    <w:uiPriority w:val="99"/>
    <w:qFormat/>
    <w:rPr>
      <w:rFonts w:ascii="仿宋_GB2312" w:eastAsia="仿宋_GB2312" w:hAnsi="仿宋_GB2312"/>
      <w:b/>
      <w:sz w:val="18"/>
      <w:szCs w:val="18"/>
    </w:rPr>
  </w:style>
  <w:style w:type="character" w:customStyle="1" w:styleId="a4">
    <w:name w:val="正文文本 字符"/>
    <w:basedOn w:val="a0"/>
    <w:link w:val="a3"/>
    <w:rPr>
      <w:rFonts w:ascii="Times New Roman" w:eastAsia="宋体" w:hAnsi="Times New Roman" w:cs="Times New Roman"/>
      <w:szCs w:val="20"/>
    </w:rPr>
  </w:style>
  <w:style w:type="character" w:customStyle="1" w:styleId="a6">
    <w:name w:val="纯文本 字符"/>
    <w:basedOn w:val="a0"/>
    <w:link w:val="a5"/>
    <w:rPr>
      <w:rFonts w:ascii="宋体" w:eastAsia="宋体" w:hAnsi="Courier New" w:cs="Times New Roman"/>
      <w:szCs w:val="21"/>
    </w:rPr>
  </w:style>
  <w:style w:type="paragraph" w:customStyle="1" w:styleId="TableText">
    <w:name w:val="Table Text"/>
    <w:basedOn w:val="a"/>
    <w:autoRedefine/>
    <w:semiHidden/>
    <w:qFormat/>
    <w:pPr>
      <w:jc w:val="center"/>
    </w:pPr>
    <w:rPr>
      <w:rFonts w:ascii="Arial" w:eastAsia="Arial" w:hAnsi="Arial" w:cs="Arial"/>
      <w:szCs w:val="21"/>
      <w:lang w:eastAsia="en-US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2</Pages>
  <Words>89</Words>
  <Characters>513</Characters>
  <Application>Microsoft Office Word</Application>
  <DocSecurity>0</DocSecurity>
  <Lines>4</Lines>
  <Paragraphs>1</Paragraphs>
  <ScaleCrop>false</ScaleCrop>
  <Company/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yiming wu</dc:creator>
  <cp:lastModifiedBy>yiming wu</cp:lastModifiedBy>
  <cp:revision>25</cp:revision>
  <cp:lastPrinted>2024-11-21T01:14:00Z</cp:lastPrinted>
  <dcterms:created xsi:type="dcterms:W3CDTF">2024-11-20T08:57:00Z</dcterms:created>
  <dcterms:modified xsi:type="dcterms:W3CDTF">2024-11-21T07:20:00Z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50ED895FA8B348CC81266EA8D56B3009_12</vt:lpwstr>
  </property>
</Properties>
</file>